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34" w:rsidRDefault="005D7572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9F087D6" wp14:editId="25AF60AF">
            <wp:extent cx="897044" cy="891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024" cy="89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929129" cy="899160"/>
            <wp:effectExtent l="0" t="0" r="4445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929129" cy="899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1185124" cy="917183"/>
            <wp:effectExtent l="0" t="0" r="0" b="0"/>
            <wp:docPr id="1027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185124" cy="91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937260" cy="937260"/>
            <wp:effectExtent l="0" t="0" r="0" b="0"/>
            <wp:docPr id="1028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434" w:rsidRDefault="003F7434">
      <w:pPr>
        <w:spacing w:after="0" w:line="240" w:lineRule="auto"/>
        <w:ind w:left="-709" w:right="-143"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F7434" w:rsidRDefault="005D7572">
      <w:pPr>
        <w:spacing w:after="0" w:line="240" w:lineRule="auto"/>
        <w:ind w:left="-709" w:right="-143" w:firstLine="567"/>
        <w:jc w:val="center"/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lang w:eastAsia="ru-RU"/>
        </w:rPr>
        <w:t>Международный фестиваль «Мать Земля</w:t>
      </w:r>
      <w:r w:rsidRPr="008E0A7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lang w:eastAsia="ru-RU"/>
        </w:rPr>
        <w:t>Коренные народы. Рыба»</w:t>
      </w:r>
    </w:p>
    <w:p w:rsidR="003F7434" w:rsidRDefault="003F7434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color w:val="E36C0A"/>
          <w:sz w:val="23"/>
          <w:szCs w:val="23"/>
          <w:lang w:eastAsia="ru-RU"/>
        </w:rPr>
      </w:pPr>
    </w:p>
    <w:p w:rsidR="003F7434" w:rsidRDefault="005D7572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В рамках Международной выставки-ярмарки "Сокровища Севера. Мастера и художники России 2020" пройдет  международный фестиваль «Мать Земл</w:t>
      </w:r>
      <w:r w:rsidRPr="008E0A7D">
        <w:rPr>
          <w:rFonts w:ascii="Times New Roman" w:hAnsi="Times New Roman" w:cs="Times New Roman"/>
          <w:bCs/>
          <w:sz w:val="23"/>
          <w:szCs w:val="23"/>
        </w:rPr>
        <w:t xml:space="preserve">я. </w:t>
      </w:r>
      <w:r>
        <w:rPr>
          <w:rFonts w:ascii="Times New Roman" w:hAnsi="Times New Roman" w:cs="Times New Roman"/>
          <w:bCs/>
          <w:sz w:val="23"/>
          <w:szCs w:val="23"/>
        </w:rPr>
        <w:t>Коренные народы. Рыба».</w:t>
      </w:r>
    </w:p>
    <w:p w:rsidR="003F7434" w:rsidRDefault="005D7572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Рыболовство (в том числе морской зверобойный промысел) и реализация водных биологических ресурсов  относятся к традиционной хозяйственной деятельности коренных малочисленных народов Севера, Сибири и Дальнего Востока Российской Федерации. Как древнейший способ традиционного природопользования рыболовство осуществляется практически во всех регионах проживания коренных этносов России. Именно с этим видом традиционной хозяйственной деятельности тесно связаны самобытная культура, родные языки, разнообразие традиционной кухни коренных  народов России, и, в целом, как их благополучие, так и проблемы жизнедеятельности в условиях глобального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изменения климата. </w:t>
      </w:r>
    </w:p>
    <w:p w:rsidR="003F7434" w:rsidRDefault="005D7572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color w:val="E36C0A"/>
          <w:sz w:val="23"/>
          <w:szCs w:val="23"/>
        </w:rPr>
        <w:t>Главная цель фестиваля</w:t>
      </w:r>
      <w:r>
        <w:rPr>
          <w:rFonts w:ascii="Times New Roman" w:hAnsi="Times New Roman" w:cs="Times New Roman"/>
          <w:color w:val="E36C0A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«Мать Земля</w:t>
      </w:r>
      <w:r w:rsidRPr="008E0A7D">
        <w:rPr>
          <w:rFonts w:ascii="Times New Roman" w:hAnsi="Times New Roman" w:cs="Times New Roman"/>
          <w:bCs/>
          <w:sz w:val="23"/>
          <w:szCs w:val="23"/>
        </w:rPr>
        <w:t xml:space="preserve">. </w:t>
      </w:r>
      <w:r>
        <w:rPr>
          <w:rFonts w:ascii="Times New Roman" w:hAnsi="Times New Roman" w:cs="Times New Roman"/>
          <w:bCs/>
          <w:sz w:val="23"/>
          <w:szCs w:val="23"/>
        </w:rPr>
        <w:t>Коренные народы. Рыба»</w:t>
      </w:r>
      <w:r w:rsidRPr="008E0A7D">
        <w:rPr>
          <w:rFonts w:ascii="Times New Roman" w:hAnsi="Times New Roman" w:cs="Times New Roman"/>
          <w:bCs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организация площадки кулинарной географии коренных этносов по обретению, передаче, защите традиционных знаний.</w:t>
      </w:r>
    </w:p>
    <w:p w:rsidR="003F7434" w:rsidRDefault="005D7572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Участие в фестивале</w:t>
      </w:r>
      <w:r w:rsidRPr="008E0A7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позволит </w:t>
      </w:r>
      <w:r>
        <w:rPr>
          <w:rFonts w:ascii="Times New Roman" w:hAnsi="Times New Roman" w:cs="Times New Roman"/>
          <w:bCs/>
          <w:sz w:val="23"/>
          <w:szCs w:val="23"/>
        </w:rPr>
        <w:t>представителям коренных  народов рассказать участникам и гостям выставки-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ярмарки о видах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рыб, национальных блюдах, в которых они используются, специфике их приготовления, месте в  традиционной культуре народа,  связи со здоровьем.</w:t>
      </w:r>
    </w:p>
    <w:p w:rsidR="003F7434" w:rsidRDefault="005D7572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Фестиваль «</w:t>
      </w:r>
      <w:r>
        <w:rPr>
          <w:rFonts w:ascii="Times New Roman" w:hAnsi="Times New Roman" w:cs="Times New Roman"/>
          <w:b/>
          <w:bCs/>
          <w:sz w:val="23"/>
          <w:szCs w:val="23"/>
        </w:rPr>
        <w:t>Мать Земля</w:t>
      </w:r>
      <w:r w:rsidRPr="008E0A7D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sz w:val="23"/>
          <w:szCs w:val="23"/>
        </w:rPr>
        <w:t>Коренные народы. Рыба»</w:t>
      </w:r>
      <w:r>
        <w:rPr>
          <w:rFonts w:ascii="Times New Roman" w:hAnsi="Times New Roman" w:cs="Times New Roman"/>
          <w:sz w:val="23"/>
          <w:szCs w:val="23"/>
        </w:rPr>
        <w:t xml:space="preserve">  включает следующие </w:t>
      </w:r>
      <w:r>
        <w:rPr>
          <w:rFonts w:ascii="Times New Roman" w:hAnsi="Times New Roman" w:cs="Times New Roman"/>
          <w:b/>
          <w:color w:val="E36C0A"/>
          <w:sz w:val="23"/>
          <w:szCs w:val="23"/>
        </w:rPr>
        <w:t>мероприятия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3F7434" w:rsidRDefault="005D7572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Основное мероприятие </w:t>
      </w:r>
      <w:r>
        <w:rPr>
          <w:rFonts w:ascii="Times New Roman" w:hAnsi="Times New Roman" w:cs="Times New Roman"/>
          <w:bCs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работа информационно-познавательного стенда,  на котором будет представлена экспозиция рыбной продукции, что позволит представителям коренных этносов рассказать участникам и гостям выставки-ярмарки «Сокровища Севера. Мастера</w:t>
      </w:r>
      <w:r>
        <w:rPr>
          <w:rFonts w:ascii="Times New Roman" w:hAnsi="Times New Roman" w:cs="Times New Roman"/>
          <w:sz w:val="23"/>
          <w:szCs w:val="23"/>
        </w:rPr>
        <w:br/>
        <w:t xml:space="preserve">и художники России 2020» о конкретных видах рыб, национальных блюдах, в которых они используются, специфике их приготовления и хранения, месте в традиционной культуре народа, связи со здоровьем, провести мастер-классы для взрослых и детей с возможностью дегустации и популяризации как родных языков, так и традиционной национальной одежды. На стенде в течение всего время работы выставки будут проводиться мастер-классы (рыбья кожа, вышивка), конкурсы и интерактивные игры по теме фестиваля. </w:t>
      </w:r>
    </w:p>
    <w:p w:rsidR="003F7434" w:rsidRDefault="005D7572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color w:val="E36C0A"/>
          <w:sz w:val="23"/>
          <w:szCs w:val="23"/>
        </w:rPr>
        <w:t>Конференция «Рыба  в питании и культуре коренных народов»</w:t>
      </w:r>
      <w:r>
        <w:rPr>
          <w:rFonts w:ascii="Times New Roman" w:hAnsi="Times New Roman" w:cs="Times New Roman"/>
          <w:bCs/>
          <w:sz w:val="23"/>
          <w:szCs w:val="23"/>
        </w:rPr>
        <w:t>;</w:t>
      </w:r>
    </w:p>
    <w:p w:rsidR="003F7434" w:rsidRDefault="005D7572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color w:val="E36C0A"/>
          <w:sz w:val="23"/>
          <w:szCs w:val="23"/>
        </w:rPr>
        <w:t>конкурс   «Рыба»</w:t>
      </w:r>
      <w:r>
        <w:rPr>
          <w:rFonts w:ascii="Times New Roman" w:hAnsi="Times New Roman" w:cs="Times New Roman"/>
          <w:bCs/>
          <w:color w:val="E36C0A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(на лучшее блюдо из рыбы, морзверя, мрепродукта);</w:t>
      </w:r>
    </w:p>
    <w:p w:rsidR="003F7434" w:rsidRDefault="005D7572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color w:val="E36C0A"/>
          <w:sz w:val="23"/>
          <w:szCs w:val="23"/>
        </w:rPr>
        <w:t>конкурс  «Строганина»</w:t>
      </w:r>
      <w:r>
        <w:rPr>
          <w:rFonts w:ascii="Times New Roman" w:hAnsi="Times New Roman" w:cs="Times New Roman"/>
          <w:bCs/>
          <w:color w:val="E36C0A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(на лучшую традиционную разделку замороженной рыбы); </w:t>
      </w:r>
    </w:p>
    <w:p w:rsidR="003F7434" w:rsidRDefault="005D7572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color w:val="E36C0A"/>
          <w:sz w:val="23"/>
          <w:szCs w:val="23"/>
        </w:rPr>
        <w:t>конкурс «Ковчег вкуса»</w:t>
      </w:r>
      <w:r>
        <w:rPr>
          <w:rFonts w:ascii="Times New Roman" w:hAnsi="Times New Roman" w:cs="Times New Roman"/>
          <w:bCs/>
          <w:color w:val="E36C0A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(на редкий, исчезающий продукт, рецепт). В этом конкурсе можно представлять не только  рыбу и морепродукты, но и любые другие продукты</w:t>
      </w:r>
      <w:r w:rsidRPr="008E0A7D">
        <w:rPr>
          <w:rFonts w:ascii="Times New Roman" w:hAnsi="Times New Roman" w:cs="Times New Roman"/>
          <w:bCs/>
          <w:sz w:val="23"/>
          <w:szCs w:val="23"/>
        </w:rPr>
        <w:t>.</w:t>
      </w:r>
    </w:p>
    <w:p w:rsidR="003F7434" w:rsidRDefault="005D7572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E36C0A"/>
          <w:sz w:val="23"/>
          <w:szCs w:val="23"/>
        </w:rPr>
        <w:t>География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фестиваля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предполагает охват как участников – представителей коренных этносов Российской Федерации, так и гостей</w:t>
      </w:r>
      <w:r w:rsidRPr="008E0A7D">
        <w:rPr>
          <w:rFonts w:ascii="Times New Roman" w:hAnsi="Times New Roman" w:cs="Times New Roman"/>
          <w:bCs/>
          <w:sz w:val="23"/>
          <w:szCs w:val="23"/>
        </w:rPr>
        <w:t>-</w:t>
      </w:r>
      <w:r>
        <w:rPr>
          <w:rFonts w:ascii="Times New Roman" w:hAnsi="Times New Roman" w:cs="Times New Roman"/>
          <w:bCs/>
          <w:sz w:val="23"/>
          <w:szCs w:val="23"/>
        </w:rPr>
        <w:t>представителей коренных народов международной организации «Слоу Фуд» из Кыргызстана, Монголии, Таджикистана, Туркменистана, Филиппин, Индонезии, Японии, Италии.</w:t>
      </w:r>
    </w:p>
    <w:p w:rsidR="003F7434" w:rsidRPr="008E0A7D" w:rsidRDefault="005D7572" w:rsidP="008E0A7D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color w:val="E36C0A"/>
          <w:sz w:val="23"/>
          <w:szCs w:val="23"/>
        </w:rPr>
        <w:t>Организаторы</w:t>
      </w:r>
      <w:r>
        <w:rPr>
          <w:rFonts w:ascii="Times New Roman" w:hAnsi="Times New Roman" w:cs="Times New Roman"/>
          <w:color w:val="E36C0A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фестиваля: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Общероссийская общественная организация «Центр содействия по сохранению, развитию и популяризации культурных гастрономических традиций, биологического разнообразия, органического сельского хозяйства «Слоу Фуд (Еда без спешки) в России</w:t>
      </w:r>
      <w:r w:rsidR="008E0A7D">
        <w:rPr>
          <w:rFonts w:ascii="Times New Roman" w:hAnsi="Times New Roman" w:cs="Times New Roman"/>
          <w:sz w:val="23"/>
          <w:szCs w:val="23"/>
        </w:rPr>
        <w:t xml:space="preserve">» (далее «Слоу Фуд в России»), </w:t>
      </w:r>
      <w:r>
        <w:rPr>
          <w:rFonts w:ascii="Times New Roman" w:hAnsi="Times New Roman" w:cs="Times New Roman"/>
          <w:sz w:val="23"/>
          <w:szCs w:val="23"/>
        </w:rPr>
        <w:t>Автономная некоммерческая организация  «Хранители»</w:t>
      </w:r>
      <w:r w:rsidRPr="008E0A7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</w:t>
      </w:r>
      <w:r>
        <w:rPr>
          <w:rFonts w:ascii="Times New Roman" w:hAnsi="Times New Roman" w:cs="Times New Roman"/>
          <w:bCs/>
          <w:sz w:val="23"/>
          <w:szCs w:val="23"/>
        </w:rPr>
        <w:t xml:space="preserve">ри партнерской </w:t>
      </w:r>
      <w:r w:rsidR="008E0A7D">
        <w:rPr>
          <w:rFonts w:ascii="Times New Roman" w:hAnsi="Times New Roman" w:cs="Times New Roman"/>
          <w:bCs/>
          <w:sz w:val="23"/>
          <w:szCs w:val="23"/>
        </w:rPr>
        <w:t xml:space="preserve"> поддержке  </w:t>
      </w:r>
      <w:r w:rsidR="008E0A7D" w:rsidRPr="008E0A7D">
        <w:rPr>
          <w:rFonts w:ascii="Times New Roman" w:hAnsi="Times New Roman" w:cs="Times New Roman"/>
          <w:bCs/>
          <w:sz w:val="23"/>
          <w:szCs w:val="23"/>
        </w:rPr>
        <w:t>«АБОРИГЕН ЭКСПО ТУР»</w:t>
      </w:r>
      <w:r w:rsidR="008E0A7D">
        <w:rPr>
          <w:rFonts w:ascii="Times New Roman" w:hAnsi="Times New Roman" w:cs="Times New Roman"/>
          <w:bCs/>
          <w:sz w:val="23"/>
          <w:szCs w:val="23"/>
        </w:rPr>
        <w:t xml:space="preserve">, партнерской </w:t>
      </w:r>
      <w:r>
        <w:rPr>
          <w:rFonts w:ascii="Times New Roman" w:hAnsi="Times New Roman" w:cs="Times New Roman"/>
          <w:bCs/>
          <w:sz w:val="23"/>
          <w:szCs w:val="23"/>
        </w:rPr>
        <w:t xml:space="preserve">и финансовой поддержке </w:t>
      </w:r>
      <w:r w:rsidRPr="008E0A7D">
        <w:rPr>
          <w:rFonts w:ascii="Times New Roman" w:hAnsi="Times New Roman" w:cs="Times New Roman"/>
          <w:bCs/>
          <w:sz w:val="23"/>
          <w:szCs w:val="23"/>
        </w:rPr>
        <w:t>н</w:t>
      </w:r>
      <w:r>
        <w:rPr>
          <w:rFonts w:ascii="Times New Roman" w:hAnsi="Times New Roman" w:cs="Times New Roman"/>
          <w:bCs/>
          <w:sz w:val="23"/>
          <w:szCs w:val="23"/>
        </w:rPr>
        <w:t xml:space="preserve">ефтегазовой компании «Сахалин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Энерджи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>»</w:t>
      </w:r>
      <w:r w:rsidRPr="008E0A7D">
        <w:rPr>
          <w:rFonts w:ascii="Times New Roman" w:hAnsi="Times New Roman" w:cs="Times New Roman"/>
          <w:bCs/>
          <w:sz w:val="23"/>
          <w:szCs w:val="23"/>
        </w:rPr>
        <w:t>.</w:t>
      </w:r>
    </w:p>
    <w:p w:rsidR="003F7434" w:rsidRDefault="003F7434">
      <w:pPr>
        <w:spacing w:after="0" w:line="240" w:lineRule="auto"/>
        <w:ind w:left="-709" w:right="-143" w:firstLine="567"/>
        <w:rPr>
          <w:rFonts w:ascii="Times New Roman" w:hAnsi="Times New Roman" w:cs="Times New Roman"/>
          <w:b/>
          <w:color w:val="E36C0A"/>
          <w:sz w:val="23"/>
          <w:szCs w:val="23"/>
        </w:rPr>
      </w:pPr>
    </w:p>
    <w:p w:rsidR="003F7434" w:rsidRDefault="005D7572">
      <w:pPr>
        <w:spacing w:after="0" w:line="240" w:lineRule="auto"/>
        <w:ind w:left="-709" w:right="-143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color w:val="E36C0A"/>
          <w:sz w:val="23"/>
          <w:szCs w:val="23"/>
        </w:rPr>
        <w:t>Подать заявку</w:t>
      </w:r>
      <w:r>
        <w:rPr>
          <w:rFonts w:ascii="Times New Roman" w:hAnsi="Times New Roman" w:cs="Times New Roman"/>
          <w:color w:val="E36C0A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 участие в фестивале или отдельном конкурсе: </w:t>
      </w:r>
      <w:hyperlink r:id="rId10" w:history="1">
        <w:r>
          <w:rPr>
            <w:rStyle w:val="a5"/>
            <w:rFonts w:ascii="Times New Roman" w:hAnsi="Times New Roman" w:cs="Times New Roman"/>
            <w:sz w:val="23"/>
            <w:szCs w:val="23"/>
          </w:rPr>
          <w:t>slowfood-ru@mail.ru</w:t>
        </w:r>
      </w:hyperlink>
      <w:r>
        <w:rPr>
          <w:rFonts w:ascii="Times New Roman" w:hAnsi="Times New Roman" w:cs="Times New Roman"/>
          <w:sz w:val="23"/>
          <w:szCs w:val="23"/>
        </w:rPr>
        <w:t> </w:t>
      </w:r>
    </w:p>
    <w:p w:rsidR="003F7434" w:rsidRDefault="003F743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A755A3" w:rsidRDefault="00A755A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3F7434" w:rsidRDefault="005D7572" w:rsidP="00A755A3">
      <w:pPr>
        <w:spacing w:after="0" w:line="240" w:lineRule="auto"/>
        <w:ind w:left="-709" w:right="-143"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Проект Программы фестиваля «Мать Земля</w:t>
      </w:r>
      <w:r w:rsidRPr="008E0A7D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Коренные народы. Рыба»</w:t>
      </w:r>
    </w:p>
    <w:p w:rsidR="003F7434" w:rsidRDefault="003F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1135"/>
        <w:gridCol w:w="1559"/>
        <w:gridCol w:w="4181"/>
        <w:gridCol w:w="3014"/>
      </w:tblGrid>
      <w:tr w:rsidR="003F7434">
        <w:tc>
          <w:tcPr>
            <w:tcW w:w="567" w:type="dxa"/>
          </w:tcPr>
          <w:p w:rsidR="003F7434" w:rsidRDefault="005D7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35" w:type="dxa"/>
          </w:tcPr>
          <w:p w:rsidR="003F7434" w:rsidRDefault="005D7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</w:tcPr>
          <w:p w:rsidR="003F7434" w:rsidRDefault="005D7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181" w:type="dxa"/>
          </w:tcPr>
          <w:p w:rsidR="003F7434" w:rsidRDefault="005D7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014" w:type="dxa"/>
          </w:tcPr>
          <w:p w:rsidR="003F7434" w:rsidRDefault="005D7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F7434">
        <w:tc>
          <w:tcPr>
            <w:tcW w:w="567" w:type="dxa"/>
          </w:tcPr>
          <w:p w:rsidR="003F7434" w:rsidRDefault="005D7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</w:tcPr>
          <w:p w:rsidR="003F7434" w:rsidRDefault="005D75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 – 3 мая</w:t>
            </w:r>
          </w:p>
        </w:tc>
        <w:tc>
          <w:tcPr>
            <w:tcW w:w="1559" w:type="dxa"/>
          </w:tcPr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10:00-18:00</w:t>
            </w:r>
          </w:p>
        </w:tc>
        <w:tc>
          <w:tcPr>
            <w:tcW w:w="4181" w:type="dxa"/>
          </w:tcPr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фестиваля.</w:t>
            </w:r>
          </w:p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Экспозиция рыбной продукции коренных малочисленных народов Севера, Сибири и Дальнего Востока РФ, мастер классы, конкурсы, интерактивные игры</w:t>
            </w:r>
            <w:r>
              <w:rPr>
                <w:rFonts w:ascii="Times New Roman" w:hAnsi="Times New Roman" w:cs="Times New Roman"/>
              </w:rPr>
              <w:br/>
              <w:t>Зона народной дегустации</w:t>
            </w:r>
          </w:p>
        </w:tc>
        <w:tc>
          <w:tcPr>
            <w:tcW w:w="3014" w:type="dxa"/>
          </w:tcPr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КВЦ «Сокольники», пав.2. Стенд фестиваля</w:t>
            </w:r>
          </w:p>
        </w:tc>
      </w:tr>
      <w:tr w:rsidR="003F7434">
        <w:tc>
          <w:tcPr>
            <w:tcW w:w="567" w:type="dxa"/>
          </w:tcPr>
          <w:p w:rsidR="003F7434" w:rsidRDefault="005D7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</w:tcPr>
          <w:p w:rsidR="003F7434" w:rsidRDefault="003F74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10:00- 13.00</w:t>
            </w:r>
          </w:p>
        </w:tc>
        <w:tc>
          <w:tcPr>
            <w:tcW w:w="4181" w:type="dxa"/>
          </w:tcPr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 Конференция «Рыба в  питании и культуре коренных малочисленных народов Севера»</w:t>
            </w:r>
          </w:p>
        </w:tc>
        <w:tc>
          <w:tcPr>
            <w:tcW w:w="3014" w:type="dxa"/>
          </w:tcPr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КВЦ «Сокольники», пав.2</w:t>
            </w:r>
          </w:p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3F7434">
        <w:tc>
          <w:tcPr>
            <w:tcW w:w="567" w:type="dxa"/>
          </w:tcPr>
          <w:p w:rsidR="003F7434" w:rsidRDefault="005D7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5" w:type="dxa"/>
          </w:tcPr>
          <w:p w:rsidR="003F7434" w:rsidRDefault="003F74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15:00-16:30</w:t>
            </w:r>
          </w:p>
        </w:tc>
        <w:tc>
          <w:tcPr>
            <w:tcW w:w="4181" w:type="dxa"/>
          </w:tcPr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«Ковчег Вкуса»</w:t>
            </w:r>
          </w:p>
        </w:tc>
        <w:tc>
          <w:tcPr>
            <w:tcW w:w="3014" w:type="dxa"/>
          </w:tcPr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КВЦ «Сокольники», пав.2</w:t>
            </w:r>
          </w:p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3F7434">
        <w:tc>
          <w:tcPr>
            <w:tcW w:w="567" w:type="dxa"/>
          </w:tcPr>
          <w:p w:rsidR="003F7434" w:rsidRDefault="005D7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5" w:type="dxa"/>
          </w:tcPr>
          <w:p w:rsidR="003F7434" w:rsidRDefault="003F74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7434" w:rsidRDefault="003F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</w:tcPr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фестиваля «Рыба» на лучшее блюдо из рыбы</w:t>
            </w:r>
          </w:p>
        </w:tc>
        <w:tc>
          <w:tcPr>
            <w:tcW w:w="3014" w:type="dxa"/>
          </w:tcPr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КВЦ «Сокольники», пав.2. Стенд фестиваля</w:t>
            </w:r>
          </w:p>
        </w:tc>
      </w:tr>
      <w:tr w:rsidR="003F7434">
        <w:tc>
          <w:tcPr>
            <w:tcW w:w="567" w:type="dxa"/>
          </w:tcPr>
          <w:p w:rsidR="003F7434" w:rsidRDefault="005D7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5" w:type="dxa"/>
          </w:tcPr>
          <w:p w:rsidR="003F7434" w:rsidRDefault="003F74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7434" w:rsidRDefault="003F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</w:tcPr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«Строганина»</w:t>
            </w:r>
          </w:p>
        </w:tc>
        <w:tc>
          <w:tcPr>
            <w:tcW w:w="3014" w:type="dxa"/>
          </w:tcPr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КВЦ «Сокольники», пав.2. Стенд фестиваля</w:t>
            </w:r>
          </w:p>
        </w:tc>
      </w:tr>
      <w:tr w:rsidR="003F7434">
        <w:tc>
          <w:tcPr>
            <w:tcW w:w="567" w:type="dxa"/>
          </w:tcPr>
          <w:p w:rsidR="003F7434" w:rsidRDefault="005D7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5" w:type="dxa"/>
          </w:tcPr>
          <w:p w:rsidR="003F7434" w:rsidRDefault="005D75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мая</w:t>
            </w:r>
          </w:p>
        </w:tc>
        <w:tc>
          <w:tcPr>
            <w:tcW w:w="1559" w:type="dxa"/>
          </w:tcPr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10:00- 11:30</w:t>
            </w:r>
          </w:p>
        </w:tc>
        <w:tc>
          <w:tcPr>
            <w:tcW w:w="4181" w:type="dxa"/>
          </w:tcPr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участников конкурсов</w:t>
            </w:r>
          </w:p>
        </w:tc>
        <w:tc>
          <w:tcPr>
            <w:tcW w:w="3014" w:type="dxa"/>
          </w:tcPr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КВЦ «Сокольники», пав.2</w:t>
            </w:r>
          </w:p>
          <w:p w:rsidR="003F7434" w:rsidRDefault="005D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сцена</w:t>
            </w:r>
          </w:p>
        </w:tc>
      </w:tr>
    </w:tbl>
    <w:p w:rsidR="003F7434" w:rsidRDefault="003F7434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b/>
          <w:color w:val="E36C0A"/>
          <w:sz w:val="24"/>
          <w:szCs w:val="24"/>
          <w:lang w:eastAsia="ru-RU"/>
        </w:rPr>
      </w:pPr>
    </w:p>
    <w:p w:rsidR="003F7434" w:rsidRDefault="005D7572">
      <w:pPr>
        <w:tabs>
          <w:tab w:val="left" w:pos="142"/>
        </w:tabs>
        <w:ind w:left="-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подготовке к участию в конкурсах и  конференции</w:t>
      </w:r>
      <w:r w:rsidRPr="008E0A7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F7434" w:rsidRDefault="005D75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E36C0A"/>
          <w:sz w:val="24"/>
          <w:szCs w:val="24"/>
          <w:u w:val="single"/>
        </w:rPr>
        <w:t>Для участия в конкурсе «Рыба» необходимо:</w:t>
      </w:r>
    </w:p>
    <w:p w:rsidR="003F7434" w:rsidRDefault="005D7572">
      <w:pPr>
        <w:numPr>
          <w:ilvl w:val="0"/>
          <w:numId w:val="1"/>
        </w:numPr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информацию о рыбе, морзвере, морепродукте (фото и текст в формате А-5, шрифт Calibri, кегель (размер - 12). Можно привезти макет, поделку. Эта информация будет частью экспозиции общего стенда фестиваля.</w:t>
      </w:r>
    </w:p>
    <w:p w:rsidR="003F7434" w:rsidRDefault="005D7572">
      <w:pPr>
        <w:numPr>
          <w:ilvl w:val="0"/>
          <w:numId w:val="1"/>
        </w:numPr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Привезти 200 грамм рыбы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морзверея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морепродукт</w:t>
      </w:r>
      <w:r w:rsidRPr="008E0A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 для  экспозиции на стенде.</w:t>
      </w:r>
    </w:p>
    <w:p w:rsidR="003F7434" w:rsidRDefault="005D7572">
      <w:pPr>
        <w:numPr>
          <w:ilvl w:val="0"/>
          <w:numId w:val="1"/>
        </w:numPr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презентацию блюда из рыбы для участия в конкурсе «Рыба»  </w:t>
      </w:r>
      <w:r w:rsidR="00A755A3" w:rsidRPr="00A755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(см.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Положение о конкурсе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7434" w:rsidRDefault="003F743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F7434" w:rsidRDefault="005D75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36C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E36C0A"/>
          <w:sz w:val="24"/>
          <w:szCs w:val="24"/>
          <w:u w:val="single"/>
        </w:rPr>
        <w:t>Для участия в конкурсе «Строганина» необходимо:</w:t>
      </w:r>
    </w:p>
    <w:p w:rsidR="003F7434" w:rsidRDefault="005D75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Привезти рыбу, нож, разделочную доску (или другой необходимый предмет для разделки),  фартук, посуду для строганины.</w:t>
      </w:r>
    </w:p>
    <w:p w:rsidR="003F7434" w:rsidRDefault="005D75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конкурса будет предоставлена морозильная камера для хранения рыбы  с 29 апреля до проведения конкурса, одноразовые перчатки.</w:t>
      </w:r>
    </w:p>
    <w:p w:rsidR="003F7434" w:rsidRDefault="003F743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F7434" w:rsidRDefault="005D75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36C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E36C0A"/>
          <w:sz w:val="24"/>
          <w:szCs w:val="24"/>
          <w:u w:val="single"/>
        </w:rPr>
        <w:t>Для выступления на Конференции «Рыба в культуре и питании коренных малочисленных народов» необходимо:</w:t>
      </w:r>
    </w:p>
    <w:p w:rsidR="003F7434" w:rsidRDefault="005D757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доклад-презентацию.</w:t>
      </w:r>
    </w:p>
    <w:p w:rsidR="003F7434" w:rsidRDefault="005D7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для презентации (примерное содержание) включают:</w:t>
      </w:r>
    </w:p>
    <w:p w:rsidR="003F7434" w:rsidRDefault="005D7572">
      <w:pPr>
        <w:numPr>
          <w:ilvl w:val="0"/>
          <w:numId w:val="5"/>
        </w:num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 происхождения (коротко о регионе).</w:t>
      </w:r>
    </w:p>
    <w:p w:rsidR="003F7434" w:rsidRDefault="005D7572">
      <w:pPr>
        <w:numPr>
          <w:ilvl w:val="0"/>
          <w:numId w:val="5"/>
        </w:num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Народность (немного о народе).</w:t>
      </w:r>
    </w:p>
    <w:p w:rsidR="003F7434" w:rsidRDefault="005D7572">
      <w:pPr>
        <w:numPr>
          <w:ilvl w:val="0"/>
          <w:numId w:val="5"/>
        </w:num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рыб, используемых коренными народами данного региона. Полезные свойства.</w:t>
      </w:r>
    </w:p>
    <w:p w:rsidR="003F7434" w:rsidRDefault="005D7572">
      <w:pPr>
        <w:numPr>
          <w:ilvl w:val="0"/>
          <w:numId w:val="5"/>
        </w:num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способы лова, обработки, консервации, ферментирования, хранения и т.д.</w:t>
      </w:r>
    </w:p>
    <w:p w:rsidR="003F7434" w:rsidRDefault="005D7572">
      <w:pPr>
        <w:numPr>
          <w:ilvl w:val="0"/>
          <w:numId w:val="5"/>
        </w:num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История, связанные с рыбным промыслом обычаи (если имеются).</w:t>
      </w:r>
    </w:p>
    <w:p w:rsidR="003F7434" w:rsidRDefault="005D7572">
      <w:pPr>
        <w:numPr>
          <w:ilvl w:val="0"/>
          <w:numId w:val="5"/>
        </w:num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блюда, в которых используется рыба (1 рецепт).</w:t>
      </w:r>
    </w:p>
    <w:p w:rsidR="003F7434" w:rsidRDefault="005D75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должны сопровождаться фото или видео материалами.</w:t>
      </w:r>
    </w:p>
    <w:p w:rsidR="003F7434" w:rsidRDefault="005D75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выступления - не более 15 минут.</w:t>
      </w:r>
    </w:p>
    <w:p w:rsidR="003F7434" w:rsidRDefault="005D75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Презентация одновременно нескольких видов рыб допускается, и даже приветствуется, но Вы должны уложиться в отведенное время.</w:t>
      </w:r>
    </w:p>
    <w:p w:rsidR="003F7434" w:rsidRDefault="003F743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55A3" w:rsidRDefault="00A755A3">
      <w:pPr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ru-RU"/>
        </w:rPr>
        <w:br w:type="page"/>
      </w:r>
    </w:p>
    <w:p w:rsidR="003F7434" w:rsidRDefault="005D7572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E36C0A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ru-RU"/>
        </w:rPr>
        <w:lastRenderedPageBreak/>
        <w:t xml:space="preserve">Для участия в продовольственном конкурсе «Ковчег Вкуса» </w:t>
      </w:r>
      <w:r>
        <w:rPr>
          <w:rFonts w:ascii="Times New Roman" w:eastAsia="Times New Roman" w:hAnsi="Times New Roman" w:cs="Times New Roman"/>
          <w:b/>
          <w:color w:val="E36C0A"/>
          <w:sz w:val="24"/>
          <w:szCs w:val="24"/>
          <w:shd w:val="clear" w:color="auto" w:fill="FFFFFF"/>
          <w:lang w:eastAsia="ru-RU"/>
        </w:rPr>
        <w:t>необходимо:</w:t>
      </w:r>
    </w:p>
    <w:p w:rsidR="003F7434" w:rsidRDefault="003F743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F79646"/>
          <w:sz w:val="24"/>
          <w:szCs w:val="24"/>
          <w:lang w:eastAsia="ru-RU"/>
        </w:rPr>
      </w:pPr>
    </w:p>
    <w:p w:rsidR="003F7434" w:rsidRDefault="005D7572">
      <w:pPr>
        <w:numPr>
          <w:ilvl w:val="0"/>
          <w:numId w:val="4"/>
        </w:numPr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Заполнить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shd w:val="clear" w:color="auto" w:fill="FFFFFF"/>
          <w:lang w:eastAsia="ru-RU"/>
        </w:rPr>
        <w:t>анкету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отправить ее по адресу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slowfood-ru@mail.ru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отдать  лично  на стенд фестиваля  «</w:t>
      </w:r>
      <w:r w:rsidRPr="008E0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Мать Земля.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Коренные народы. Рыба»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3F7434" w:rsidRDefault="005D7572">
      <w:pPr>
        <w:numPr>
          <w:ilvl w:val="0"/>
          <w:numId w:val="4"/>
        </w:numPr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Предоставить продукт для дегустации на конкурс. </w:t>
      </w:r>
    </w:p>
    <w:p w:rsidR="003F7434" w:rsidRDefault="003F74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7434" w:rsidRDefault="005D75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всем возникающим вопросам Вы можете обратиться по телефону: +7 (916) 295-92 20</w:t>
      </w:r>
    </w:p>
    <w:p w:rsidR="003F7434" w:rsidRDefault="003F743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34" w:rsidRDefault="005D75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Фестивале. </w:t>
      </w:r>
    </w:p>
    <w:p w:rsidR="003F7434" w:rsidRDefault="005D75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анкеты </w:t>
      </w:r>
      <w:r>
        <w:rPr>
          <w:rFonts w:ascii="Times New Roman" w:hAnsi="Times New Roman" w:cs="Times New Roman"/>
          <w:sz w:val="24"/>
          <w:szCs w:val="24"/>
        </w:rPr>
        <w:t>для участия в конкурсе «Ковчег вкуса».</w:t>
      </w:r>
    </w:p>
    <w:p w:rsidR="003F7434" w:rsidRDefault="005D75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о конкурсе «Рыба»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7434" w:rsidRDefault="003F7434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</w:p>
    <w:sectPr w:rsidR="003F74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9A666E"/>
    <w:lvl w:ilvl="0" w:tplc="1C680130">
      <w:start w:val="1"/>
      <w:numFmt w:val="decimal"/>
      <w:lvlText w:val="%1."/>
      <w:lvlJc w:val="left"/>
      <w:pPr>
        <w:ind w:left="1657" w:hanging="948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BD6C4B46"/>
    <w:lvl w:ilvl="0" w:tplc="81F4D6A2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0000003"/>
    <w:multiLevelType w:val="hybridMultilevel"/>
    <w:tmpl w:val="0496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248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A219E"/>
    <w:multiLevelType w:val="multilevel"/>
    <w:tmpl w:val="5640446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77" w:hanging="708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34"/>
    <w:rsid w:val="003F7434"/>
    <w:rsid w:val="005D7572"/>
    <w:rsid w:val="008E0A7D"/>
    <w:rsid w:val="00975993"/>
    <w:rsid w:val="00A7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.mail.ru/compose/?mailto=mailto%3aslowfood%2dru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lowfood-ru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957</Words>
  <Characters>5458</Characters>
  <Application>Microsoft Office Word</Application>
  <DocSecurity>0</DocSecurity>
  <Lines>45</Lines>
  <Paragraphs>12</Paragraphs>
  <ScaleCrop>false</ScaleCrop>
  <Company>msi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</cp:lastModifiedBy>
  <cp:revision>22</cp:revision>
  <dcterms:created xsi:type="dcterms:W3CDTF">2020-02-10T07:34:00Z</dcterms:created>
  <dcterms:modified xsi:type="dcterms:W3CDTF">2020-02-12T13:07:00Z</dcterms:modified>
</cp:coreProperties>
</file>